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8D" w:rsidRPr="003C2C8D" w:rsidRDefault="003C2C8D" w:rsidP="003C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автономное общеобразовательное учреждение</w:t>
      </w:r>
    </w:p>
    <w:p w:rsidR="003C2C8D" w:rsidRPr="003C2C8D" w:rsidRDefault="003C2C8D" w:rsidP="003C2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>«Средняя общеобразовательная школа №</w:t>
      </w:r>
      <w:r w:rsidR="009A5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>3» города Когалыма</w:t>
      </w:r>
    </w:p>
    <w:p w:rsidR="003C2C8D" w:rsidRPr="003C2C8D" w:rsidRDefault="003C2C8D" w:rsidP="003C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>(МАОУ «Средняя школа №</w:t>
      </w:r>
      <w:r w:rsidR="009A5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>3»)</w:t>
      </w:r>
    </w:p>
    <w:p w:rsidR="003C2C8D" w:rsidRPr="003C2C8D" w:rsidRDefault="003C2C8D" w:rsidP="003C2C8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C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57900" cy="0"/>
                <wp:effectExtent l="9525" t="8255" r="952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12D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"/>
            </w:pict>
          </mc:Fallback>
        </mc:AlternateContent>
      </w:r>
    </w:p>
    <w:p w:rsidR="003C2C8D" w:rsidRPr="003C2C8D" w:rsidRDefault="003C2C8D" w:rsidP="003C2C8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C8D" w:rsidRPr="003C2C8D" w:rsidRDefault="003C2C8D" w:rsidP="003C2C8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3C2C8D" w:rsidRPr="000F3859" w:rsidRDefault="00A86049" w:rsidP="003C2C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860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385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C2C8D"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3C2C8D"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3C2C8D"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C2C8D"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C2C8D"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C2C8D"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C2C8D"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C2C8D" w:rsidRPr="003C2C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№ </w:t>
      </w:r>
      <w:r w:rsidR="008B55EF" w:rsidRPr="008B55E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115</w:t>
      </w:r>
    </w:p>
    <w:p w:rsidR="003C2C8D" w:rsidRPr="003C2C8D" w:rsidRDefault="003C2C8D" w:rsidP="003C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C8D" w:rsidRDefault="003C2C8D" w:rsidP="003C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деловой игры </w:t>
      </w:r>
    </w:p>
    <w:p w:rsidR="00674A9B" w:rsidRPr="007D2813" w:rsidRDefault="003C2C8D" w:rsidP="007D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«Журналист»</w:t>
      </w:r>
    </w:p>
    <w:p w:rsidR="003C2C8D" w:rsidRDefault="003C2C8D" w:rsidP="00B772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200">
        <w:rPr>
          <w:rFonts w:ascii="Times New Roman" w:hAnsi="Times New Roman" w:cs="Times New Roman"/>
          <w:sz w:val="26"/>
          <w:szCs w:val="26"/>
        </w:rPr>
        <w:t xml:space="preserve">В соответствии с планом </w:t>
      </w:r>
      <w:r w:rsidR="00AE53E6">
        <w:rPr>
          <w:rFonts w:ascii="Times New Roman" w:hAnsi="Times New Roman" w:cs="Times New Roman"/>
          <w:sz w:val="26"/>
          <w:szCs w:val="26"/>
        </w:rPr>
        <w:t>проведения</w:t>
      </w:r>
      <w:r w:rsidRPr="00B77200">
        <w:rPr>
          <w:rFonts w:ascii="Times New Roman" w:hAnsi="Times New Roman" w:cs="Times New Roman"/>
          <w:sz w:val="26"/>
          <w:szCs w:val="26"/>
        </w:rPr>
        <w:t xml:space="preserve"> </w:t>
      </w:r>
      <w:r w:rsidRPr="00B77200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85261E" w:rsidRPr="00B7720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86049" w:rsidRPr="00B7720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77200">
        <w:rPr>
          <w:rFonts w:ascii="Times New Roman" w:hAnsi="Times New Roman" w:cs="Times New Roman"/>
          <w:sz w:val="26"/>
          <w:szCs w:val="26"/>
        </w:rPr>
        <w:t xml:space="preserve"> </w:t>
      </w:r>
      <w:r w:rsidR="008C3661" w:rsidRPr="00B77200">
        <w:rPr>
          <w:rFonts w:ascii="Times New Roman" w:hAnsi="Times New Roman" w:cs="Times New Roman"/>
          <w:sz w:val="26"/>
          <w:szCs w:val="26"/>
        </w:rPr>
        <w:t xml:space="preserve">Всероссийской </w:t>
      </w:r>
      <w:r w:rsidRPr="00B77200">
        <w:rPr>
          <w:rFonts w:ascii="Times New Roman" w:hAnsi="Times New Roman" w:cs="Times New Roman"/>
          <w:sz w:val="26"/>
          <w:szCs w:val="26"/>
        </w:rPr>
        <w:t xml:space="preserve">недели высоких технологий и </w:t>
      </w:r>
      <w:proofErr w:type="spellStart"/>
      <w:r w:rsidRPr="00B77200">
        <w:rPr>
          <w:rFonts w:ascii="Times New Roman" w:hAnsi="Times New Roman" w:cs="Times New Roman"/>
          <w:sz w:val="26"/>
          <w:szCs w:val="26"/>
        </w:rPr>
        <w:t>технопредпринимательства</w:t>
      </w:r>
      <w:proofErr w:type="spellEnd"/>
      <w:r w:rsidRPr="00B77200">
        <w:rPr>
          <w:rFonts w:ascii="Times New Roman" w:hAnsi="Times New Roman" w:cs="Times New Roman"/>
          <w:sz w:val="26"/>
          <w:szCs w:val="26"/>
        </w:rPr>
        <w:t>, с целью</w:t>
      </w:r>
      <w:r w:rsidR="00136D80" w:rsidRPr="00B77200">
        <w:rPr>
          <w:rFonts w:ascii="Times New Roman" w:hAnsi="Times New Roman" w:cs="Times New Roman"/>
          <w:sz w:val="26"/>
          <w:szCs w:val="26"/>
        </w:rPr>
        <w:t xml:space="preserve"> ознакомления с различными способами выполнения журналистских (редакционных) заданий, формирования коммуникативных компетенций участников, </w:t>
      </w:r>
      <w:r w:rsidR="00B77200" w:rsidRPr="00B77200">
        <w:rPr>
          <w:rFonts w:ascii="Times New Roman" w:hAnsi="Times New Roman" w:cs="Times New Roman"/>
          <w:sz w:val="26"/>
          <w:szCs w:val="26"/>
        </w:rPr>
        <w:t xml:space="preserve">расширения </w:t>
      </w:r>
      <w:r w:rsidR="00136D80" w:rsidRPr="00B77200">
        <w:rPr>
          <w:rFonts w:ascii="Times New Roman" w:hAnsi="Times New Roman" w:cs="Times New Roman"/>
          <w:sz w:val="26"/>
          <w:szCs w:val="26"/>
        </w:rPr>
        <w:t>сетевого взаимодействия образовательных организаций</w:t>
      </w:r>
      <w:r w:rsidR="00136D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C8D" w:rsidRDefault="003C2C8D" w:rsidP="003C2C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157766" w:rsidRDefault="00157766" w:rsidP="00B7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Положение о проведении Деловой игры «Журналист» (Приложение 1).</w:t>
      </w:r>
    </w:p>
    <w:p w:rsidR="003C2C8D" w:rsidRDefault="00157766" w:rsidP="00B7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2C8D">
        <w:rPr>
          <w:rFonts w:ascii="Times New Roman" w:hAnsi="Times New Roman" w:cs="Times New Roman"/>
          <w:sz w:val="26"/>
          <w:szCs w:val="26"/>
        </w:rPr>
        <w:t xml:space="preserve">. </w:t>
      </w:r>
      <w:r w:rsidR="00FE3592">
        <w:rPr>
          <w:rFonts w:ascii="Times New Roman" w:hAnsi="Times New Roman" w:cs="Times New Roman"/>
          <w:sz w:val="26"/>
          <w:szCs w:val="26"/>
        </w:rPr>
        <w:t>Назначить ответственной за организацию и проведение Деловой игры «Журналист» заместителя директора по УВР Семенову Е.А.</w:t>
      </w:r>
    </w:p>
    <w:p w:rsidR="00FE3592" w:rsidRDefault="00157766" w:rsidP="00B7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2C8D">
        <w:rPr>
          <w:rFonts w:ascii="Times New Roman" w:hAnsi="Times New Roman" w:cs="Times New Roman"/>
          <w:sz w:val="26"/>
          <w:szCs w:val="26"/>
        </w:rPr>
        <w:t xml:space="preserve">. </w:t>
      </w:r>
      <w:r w:rsidR="00FE3592">
        <w:rPr>
          <w:rFonts w:ascii="Times New Roman" w:hAnsi="Times New Roman" w:cs="Times New Roman"/>
          <w:sz w:val="26"/>
          <w:szCs w:val="26"/>
        </w:rPr>
        <w:t>Заместителю директора по УВР Семеновой Е.А.:</w:t>
      </w:r>
    </w:p>
    <w:p w:rsidR="003C2C8D" w:rsidRDefault="00157766" w:rsidP="00B7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3592">
        <w:rPr>
          <w:rFonts w:ascii="Times New Roman" w:hAnsi="Times New Roman" w:cs="Times New Roman"/>
          <w:sz w:val="26"/>
          <w:szCs w:val="26"/>
        </w:rPr>
        <w:t xml:space="preserve">.1. </w:t>
      </w:r>
      <w:r w:rsidR="00854E0A">
        <w:rPr>
          <w:rFonts w:ascii="Times New Roman" w:hAnsi="Times New Roman" w:cs="Times New Roman"/>
          <w:sz w:val="26"/>
          <w:szCs w:val="26"/>
        </w:rPr>
        <w:t>Провести в период с 11</w:t>
      </w:r>
      <w:r w:rsidR="000C5DA9">
        <w:rPr>
          <w:rFonts w:ascii="Times New Roman" w:hAnsi="Times New Roman" w:cs="Times New Roman"/>
          <w:sz w:val="26"/>
          <w:szCs w:val="26"/>
        </w:rPr>
        <w:t xml:space="preserve"> по 19</w:t>
      </w:r>
      <w:r w:rsidR="00A86049">
        <w:rPr>
          <w:rFonts w:ascii="Times New Roman" w:hAnsi="Times New Roman" w:cs="Times New Roman"/>
          <w:sz w:val="26"/>
          <w:szCs w:val="26"/>
        </w:rPr>
        <w:t xml:space="preserve"> марта 2024</w:t>
      </w:r>
      <w:r w:rsidR="003C2C8D">
        <w:rPr>
          <w:rFonts w:ascii="Times New Roman" w:hAnsi="Times New Roman" w:cs="Times New Roman"/>
          <w:sz w:val="26"/>
          <w:szCs w:val="26"/>
        </w:rPr>
        <w:t xml:space="preserve"> года среди команд школ города Когалыма деловую игру «Журналист»</w:t>
      </w:r>
      <w:r w:rsidR="00FE3592">
        <w:rPr>
          <w:rFonts w:ascii="Times New Roman" w:hAnsi="Times New Roman" w:cs="Times New Roman"/>
          <w:sz w:val="26"/>
          <w:szCs w:val="26"/>
        </w:rPr>
        <w:t>;</w:t>
      </w:r>
    </w:p>
    <w:p w:rsidR="00FE3592" w:rsidRPr="00157766" w:rsidRDefault="00157766" w:rsidP="00B7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3592">
        <w:rPr>
          <w:rFonts w:ascii="Times New Roman" w:hAnsi="Times New Roman" w:cs="Times New Roman"/>
          <w:sz w:val="26"/>
          <w:szCs w:val="26"/>
        </w:rPr>
        <w:t>.2. Разместить на официальном сайте МАОУ «Средняя школа № 3» информацию о Деловой игре «Журналист»</w:t>
      </w:r>
      <w:r w:rsidR="008B55EF">
        <w:rPr>
          <w:rFonts w:ascii="Times New Roman" w:hAnsi="Times New Roman" w:cs="Times New Roman"/>
          <w:sz w:val="26"/>
          <w:szCs w:val="26"/>
        </w:rPr>
        <w:t>, задания к игре не позднее 11</w:t>
      </w:r>
      <w:r w:rsidR="00A86049">
        <w:rPr>
          <w:rFonts w:ascii="Times New Roman" w:hAnsi="Times New Roman" w:cs="Times New Roman"/>
          <w:sz w:val="26"/>
          <w:szCs w:val="26"/>
        </w:rPr>
        <w:t>.03.2024</w:t>
      </w:r>
      <w:r>
        <w:rPr>
          <w:rFonts w:ascii="Times New Roman" w:hAnsi="Times New Roman" w:cs="Times New Roman"/>
          <w:sz w:val="26"/>
          <w:szCs w:val="26"/>
        </w:rPr>
        <w:t xml:space="preserve"> г;</w:t>
      </w:r>
    </w:p>
    <w:p w:rsidR="003C2C8D" w:rsidRDefault="003C2C8D" w:rsidP="00B7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57766">
        <w:rPr>
          <w:rFonts w:ascii="Times New Roman" w:hAnsi="Times New Roman" w:cs="Times New Roman"/>
          <w:sz w:val="26"/>
          <w:szCs w:val="26"/>
        </w:rPr>
        <w:t xml:space="preserve">3. Организовать </w:t>
      </w:r>
      <w:r w:rsidR="005807FA">
        <w:rPr>
          <w:rFonts w:ascii="Times New Roman" w:hAnsi="Times New Roman" w:cs="Times New Roman"/>
          <w:sz w:val="26"/>
          <w:szCs w:val="26"/>
        </w:rPr>
        <w:t>проверку итоговых работ</w:t>
      </w:r>
      <w:r w:rsidR="00157766">
        <w:rPr>
          <w:rFonts w:ascii="Times New Roman" w:hAnsi="Times New Roman" w:cs="Times New Roman"/>
          <w:sz w:val="26"/>
          <w:szCs w:val="26"/>
        </w:rPr>
        <w:t xml:space="preserve"> экспертным жюри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55EF">
        <w:rPr>
          <w:rFonts w:ascii="Times New Roman" w:hAnsi="Times New Roman" w:cs="Times New Roman"/>
          <w:sz w:val="26"/>
          <w:szCs w:val="26"/>
        </w:rPr>
        <w:t>в период с 20 по 21</w:t>
      </w:r>
      <w:r w:rsidR="00157766">
        <w:rPr>
          <w:rFonts w:ascii="Times New Roman" w:hAnsi="Times New Roman" w:cs="Times New Roman"/>
          <w:sz w:val="26"/>
          <w:szCs w:val="26"/>
        </w:rPr>
        <w:t xml:space="preserve"> марта;</w:t>
      </w:r>
    </w:p>
    <w:p w:rsidR="00157766" w:rsidRDefault="00157766" w:rsidP="00B7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Провести </w:t>
      </w:r>
      <w:r w:rsidR="00B7720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круглый стол</w:t>
      </w:r>
      <w:r w:rsidR="00B77200">
        <w:rPr>
          <w:rFonts w:ascii="Times New Roman" w:hAnsi="Times New Roman" w:cs="Times New Roman"/>
          <w:sz w:val="26"/>
          <w:szCs w:val="26"/>
        </w:rPr>
        <w:t>» с участниками</w:t>
      </w:r>
      <w:r w:rsidR="008B55EF">
        <w:rPr>
          <w:rFonts w:ascii="Times New Roman" w:hAnsi="Times New Roman" w:cs="Times New Roman"/>
          <w:sz w:val="26"/>
          <w:szCs w:val="26"/>
        </w:rPr>
        <w:t xml:space="preserve"> по итогам игры 21</w:t>
      </w:r>
      <w:r w:rsidR="00A86049">
        <w:rPr>
          <w:rFonts w:ascii="Times New Roman" w:hAnsi="Times New Roman" w:cs="Times New Roman"/>
          <w:sz w:val="26"/>
          <w:szCs w:val="26"/>
        </w:rPr>
        <w:t>.03.2024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807FA" w:rsidRDefault="00157766" w:rsidP="00B7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состав экспертного жюри по оценке </w:t>
      </w:r>
      <w:r w:rsidR="005807FA">
        <w:rPr>
          <w:rFonts w:ascii="Times New Roman" w:hAnsi="Times New Roman" w:cs="Times New Roman"/>
          <w:sz w:val="26"/>
          <w:szCs w:val="26"/>
        </w:rPr>
        <w:t xml:space="preserve">итоговых </w:t>
      </w:r>
      <w:r>
        <w:rPr>
          <w:rFonts w:ascii="Times New Roman" w:hAnsi="Times New Roman" w:cs="Times New Roman"/>
          <w:sz w:val="26"/>
          <w:szCs w:val="26"/>
        </w:rPr>
        <w:t xml:space="preserve">работ </w:t>
      </w:r>
      <w:r w:rsidR="005807FA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C64C77" w:rsidRDefault="00C64C77" w:rsidP="00B7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Утвердить </w:t>
      </w:r>
      <w:r w:rsidR="00213265">
        <w:rPr>
          <w:rFonts w:ascii="Times New Roman" w:hAnsi="Times New Roman" w:cs="Times New Roman"/>
          <w:sz w:val="26"/>
          <w:szCs w:val="26"/>
        </w:rPr>
        <w:t>форму экспертного</w:t>
      </w:r>
      <w:r>
        <w:rPr>
          <w:rFonts w:ascii="Times New Roman" w:hAnsi="Times New Roman" w:cs="Times New Roman"/>
          <w:sz w:val="26"/>
          <w:szCs w:val="26"/>
        </w:rPr>
        <w:t xml:space="preserve"> лист</w:t>
      </w:r>
      <w:r w:rsidR="0021326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для оценки итоговых работ (Приложение 3)</w:t>
      </w:r>
    </w:p>
    <w:p w:rsidR="005807FA" w:rsidRDefault="00C64C77" w:rsidP="00B7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807FA" w:rsidRPr="005807FA">
        <w:rPr>
          <w:rFonts w:ascii="Times New Roman" w:hAnsi="Times New Roman" w:cs="Times New Roman"/>
          <w:sz w:val="26"/>
          <w:szCs w:val="26"/>
        </w:rPr>
        <w:t xml:space="preserve">. </w:t>
      </w:r>
      <w:r w:rsidR="005807FA"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приказа возложить на заместителя директора по УВР Семенову Е.А.</w:t>
      </w:r>
    </w:p>
    <w:p w:rsidR="00766C71" w:rsidRPr="00766C71" w:rsidRDefault="00766C71" w:rsidP="00766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C71" w:rsidRPr="00766C71" w:rsidRDefault="00766C71" w:rsidP="00766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1">
        <w:rPr>
          <w:rFonts w:ascii="Times New Roman" w:eastAsia="Times New Roman" w:hAnsi="Times New Roman" w:cs="Times New Roman"/>
          <w:noProof/>
          <w:spacing w:val="2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9525</wp:posOffset>
                </wp:positionV>
                <wp:extent cx="3190875" cy="1114425"/>
                <wp:effectExtent l="0" t="0" r="285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EC2FD" id="Скругленный прямоугольник 4" o:spid="_x0000_s1026" style="position:absolute;margin-left:89.25pt;margin-top:.75pt;width:251.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11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14"/>
        <w:gridCol w:w="4403"/>
        <w:gridCol w:w="2528"/>
      </w:tblGrid>
      <w:tr w:rsidR="00766C71" w:rsidRPr="00766C71" w:rsidTr="00031103">
        <w:tc>
          <w:tcPr>
            <w:tcW w:w="2466" w:type="dxa"/>
          </w:tcPr>
          <w:p w:rsidR="00766C71" w:rsidRPr="00766C71" w:rsidRDefault="00766C71" w:rsidP="00766C71">
            <w:pPr>
              <w:jc w:val="both"/>
              <w:rPr>
                <w:sz w:val="26"/>
                <w:szCs w:val="26"/>
              </w:rPr>
            </w:pPr>
            <w:r w:rsidRPr="00766C71">
              <w:rPr>
                <w:sz w:val="26"/>
                <w:szCs w:val="26"/>
              </w:rPr>
              <w:t>Директор</w:t>
            </w:r>
          </w:p>
        </w:tc>
        <w:tc>
          <w:tcPr>
            <w:tcW w:w="4520" w:type="dxa"/>
          </w:tcPr>
          <w:p w:rsidR="00766C71" w:rsidRPr="00766C71" w:rsidRDefault="00766C71" w:rsidP="00766C71">
            <w:pPr>
              <w:jc w:val="center"/>
              <w:rPr>
                <w:b/>
                <w:color w:val="D9D9D9"/>
              </w:rPr>
            </w:pPr>
            <w:r w:rsidRPr="00766C71"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4384" behindDoc="0" locked="0" layoutInCell="1" allowOverlap="1" wp14:anchorId="45E05307" wp14:editId="49DE1C25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19685</wp:posOffset>
                  </wp:positionV>
                  <wp:extent cx="228600" cy="28194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66C71">
              <w:rPr>
                <w:b/>
                <w:color w:val="D9D9D9"/>
              </w:rPr>
              <w:t>ДОКУМЕНТ ПОДПИСАН</w:t>
            </w:r>
          </w:p>
          <w:p w:rsidR="00766C71" w:rsidRPr="00766C71" w:rsidRDefault="00766C71" w:rsidP="00766C71">
            <w:pPr>
              <w:jc w:val="center"/>
              <w:rPr>
                <w:b/>
                <w:color w:val="D9D9D9"/>
              </w:rPr>
            </w:pPr>
            <w:r w:rsidRPr="00766C71">
              <w:rPr>
                <w:b/>
                <w:color w:val="D9D9D9"/>
              </w:rPr>
              <w:t>ЭЛЕКТРОННОЙ ПОДПИСЬЮ</w:t>
            </w:r>
          </w:p>
          <w:p w:rsidR="00766C71" w:rsidRPr="00766C71" w:rsidRDefault="00766C71" w:rsidP="00766C71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766C71" w:rsidRPr="00766C71" w:rsidRDefault="00766C71" w:rsidP="00766C71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proofErr w:type="gramStart"/>
            <w:r w:rsidRPr="00766C71">
              <w:rPr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766C71">
              <w:rPr>
                <w:color w:val="D9D9D9"/>
                <w:sz w:val="18"/>
                <w:szCs w:val="18"/>
              </w:rPr>
              <w:t>Номер сертификата 1]</w:t>
            </w:r>
          </w:p>
          <w:p w:rsidR="00766C71" w:rsidRPr="00766C71" w:rsidRDefault="00766C71" w:rsidP="00766C71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766C7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766C71" w:rsidRPr="00766C71" w:rsidRDefault="00766C71" w:rsidP="00766C71">
            <w:pPr>
              <w:jc w:val="both"/>
              <w:rPr>
                <w:color w:val="D9D9D9"/>
                <w:sz w:val="18"/>
                <w:szCs w:val="18"/>
              </w:rPr>
            </w:pPr>
            <w:r w:rsidRPr="00766C71"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766C71">
              <w:rPr>
                <w:color w:val="D9D9D9"/>
                <w:sz w:val="18"/>
                <w:szCs w:val="18"/>
              </w:rPr>
              <w:t>ДатаС</w:t>
            </w:r>
            <w:proofErr w:type="spellEnd"/>
            <w:r w:rsidRPr="00766C71"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766C7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766C71">
              <w:rPr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585" w:type="dxa"/>
          </w:tcPr>
          <w:p w:rsidR="00766C71" w:rsidRPr="00766C71" w:rsidRDefault="00766C71" w:rsidP="00766C71">
            <w:pPr>
              <w:jc w:val="both"/>
              <w:rPr>
                <w:sz w:val="26"/>
                <w:szCs w:val="26"/>
              </w:rPr>
            </w:pPr>
            <w:r w:rsidRPr="00766C71">
              <w:rPr>
                <w:sz w:val="26"/>
                <w:szCs w:val="26"/>
              </w:rPr>
              <w:t xml:space="preserve">В.М. </w:t>
            </w:r>
            <w:proofErr w:type="spellStart"/>
            <w:r w:rsidRPr="00766C71">
              <w:rPr>
                <w:sz w:val="26"/>
                <w:szCs w:val="26"/>
              </w:rPr>
              <w:t>Маренюк</w:t>
            </w:r>
            <w:proofErr w:type="spellEnd"/>
          </w:p>
        </w:tc>
      </w:tr>
    </w:tbl>
    <w:p w:rsidR="005807FA" w:rsidRPr="005807FA" w:rsidRDefault="005807FA" w:rsidP="005807FA">
      <w:pPr>
        <w:spacing w:after="0" w:line="240" w:lineRule="auto"/>
        <w:ind w:left="1066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1.</w:t>
      </w:r>
    </w:p>
    <w:p w:rsidR="005807FA" w:rsidRDefault="005807FA" w:rsidP="005807FA">
      <w:pPr>
        <w:spacing w:after="0" w:line="240" w:lineRule="auto"/>
        <w:ind w:left="1066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«Средняя школа № 3»</w:t>
      </w:r>
    </w:p>
    <w:p w:rsidR="005807FA" w:rsidRPr="005807FA" w:rsidRDefault="005807FA" w:rsidP="005807FA">
      <w:pPr>
        <w:spacing w:after="0" w:line="240" w:lineRule="auto"/>
        <w:ind w:left="1066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860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февраля</w:t>
      </w:r>
      <w:r w:rsidR="00A86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762AB6" w:rsidRPr="00762A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115</w:t>
      </w:r>
    </w:p>
    <w:p w:rsidR="0085261E" w:rsidRDefault="0085261E" w:rsidP="008526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5261E" w:rsidRPr="0085261E" w:rsidRDefault="0085261E" w:rsidP="008526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85261E" w:rsidRPr="0085261E" w:rsidRDefault="0085261E" w:rsidP="008526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Деловой игре «Журналист»</w:t>
      </w:r>
    </w:p>
    <w:p w:rsid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Коротко об игре.</w:t>
      </w:r>
    </w:p>
    <w:p w:rsidR="0085261E" w:rsidRPr="0085261E" w:rsidRDefault="0085261E" w:rsidP="0085261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предлагает подросткам, ученикам разных школ образовательное приключение – попробовать всего за один рабочий день сделать настоящую газету, отражающую их взгляды и мысли, их ощущение тех мест, которые они посещают в процессе игры</w:t>
      </w:r>
      <w:r w:rsidRPr="00852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5261E" w:rsidRPr="0085261E" w:rsidRDefault="0085261E" w:rsidP="0085261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Начиная с 2015 года, МАОУ «Средняя школа № 3» участвует во всероссийской дистанционной игре «Журналист».</w:t>
      </w:r>
    </w:p>
    <w:p w:rsidR="0085261E" w:rsidRPr="0085261E" w:rsidRDefault="00762AB6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2024</w:t>
      </w:r>
      <w:r w:rsidR="0085261E"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игра проводится в рамках Всероссийской Недели высоких технологий и техно-предпринимательства (</w:t>
      </w:r>
      <w:proofErr w:type="spellStart"/>
      <w:r w:rsidR="0085261E"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НВТиТ</w:t>
      </w:r>
      <w:proofErr w:type="spellEnd"/>
      <w:r w:rsidR="0085261E"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 «Журналист» заключает в себе несколько важных моментов: </w:t>
      </w:r>
    </w:p>
    <w:p w:rsidR="0085261E" w:rsidRPr="0085261E" w:rsidRDefault="0085261E" w:rsidP="0085261E">
      <w:pPr>
        <w:numPr>
          <w:ilvl w:val="0"/>
          <w:numId w:val="3"/>
        </w:numPr>
        <w:suppressAutoHyphens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игры участники могут попробовать себя в самых разных ролях: корреспондента и фотографа, аналитика и редактора;</w:t>
      </w:r>
    </w:p>
    <w:p w:rsidR="0085261E" w:rsidRPr="0085261E" w:rsidRDefault="0085261E" w:rsidP="0085261E">
      <w:pPr>
        <w:numPr>
          <w:ilvl w:val="0"/>
          <w:numId w:val="3"/>
        </w:numPr>
        <w:suppressAutoHyphens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ситуации интервьюирования незнакомых людей в непривычной обстановке, участники тренируют собственные коммуникативные навыки, а при создании журналистских текстов за ограниченное время – зачастую проявляют творческую смелость и замечательные литературные способности;</w:t>
      </w:r>
    </w:p>
    <w:p w:rsidR="0085261E" w:rsidRPr="0085261E" w:rsidRDefault="0085261E" w:rsidP="0085261E">
      <w:pPr>
        <w:numPr>
          <w:ilvl w:val="0"/>
          <w:numId w:val="3"/>
        </w:numPr>
        <w:suppressAutoHyphens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игра прививает устойчивый навык работы в команде, когда каждый участник осознает себя частью мини-коллектива и четко понимает, что от его работы напрямую зависит и общий результат команды; </w:t>
      </w:r>
    </w:p>
    <w:p w:rsidR="0085261E" w:rsidRPr="0085261E" w:rsidRDefault="0085261E" w:rsidP="0085261E">
      <w:pPr>
        <w:numPr>
          <w:ilvl w:val="0"/>
          <w:numId w:val="3"/>
        </w:numPr>
        <w:suppressAutoHyphens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игра позволяет почувствовать ответственность за написанное слово. Создание газеты своими руками — это и настоящее обучение, и серьезное, ответственное дело. Ведь то, что создано за день игры, прочитают многие люди: и сверстники юных журналистов, и взрослые. </w:t>
      </w:r>
    </w:p>
    <w:p w:rsidR="0085261E" w:rsidRPr="0085261E" w:rsidRDefault="0085261E" w:rsidP="0085261E">
      <w:pPr>
        <w:numPr>
          <w:ilvl w:val="0"/>
          <w:numId w:val="3"/>
        </w:numPr>
        <w:suppressAutoHyphens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игра дает подросткам возможность содержательного взаимодействия с реальными производствами, научными и бизнес-организациями, а также социальными институтами своего города или региона.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Кто может принимать участие в игре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игры могут стать учащиеся 9-11 классов. Порядок регистрации и принятия участия в игре см. в разделе 4.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3. Сро</w:t>
      </w:r>
      <w:r w:rsidR="00762AB6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ки проведения весенней игры 2024</w:t>
      </w:r>
      <w:r w:rsidRPr="0085261E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 г.</w:t>
      </w:r>
    </w:p>
    <w:p w:rsidR="0085261E" w:rsidRPr="0085261E" w:rsidRDefault="00762AB6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11-19</w:t>
      </w:r>
      <w:r w:rsidR="00A86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марта 2024</w:t>
      </w:r>
      <w:r w:rsidR="0085261E" w:rsidRPr="00852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ИГРЫ.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Организаторы своевременно доводят до сведения участников информацию о сроках проведения игры.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каждой школе-участнице определяется </w:t>
      </w:r>
      <w:r w:rsidRPr="0085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 игры (взрослый)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ее проведение.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координатора игры: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предварительная договоренность с «местами посещения», которые определяются темой игры.  В идеале, за неделю до проведения игры места должны быть уже определены;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команды участников от школы: в игре могут принять участие учащиеся 9-11 классов, из которых формируется одна или несколько команд (по количеству мест посещений);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ВНИМАНИЕ: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команды – не более 7 человек.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взрослых участников (сопровождающих), которые будут сопровождать юных журналистов в их путешествии (как правило, хватает одного взрослого сопровождающего на команду);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Предварительной регистрации команд на игре НЕ ТРЕБУЕТСЯ.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762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дня проведения игры, 11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марта, на сайте МАОУ «Средняя школа № 3» появятся ЗАДАНИЯ к игре – во вкладке «Школьная Лига РОСНАНО»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игры участники совершают «журналистские командировки» на выбранные места посещения, где выполняют игровые Задания, берут интервью у местных работников, фотографируют, задают «неудобные» вопросы, заглядывают в запрещенные места…  одним словом, ведут себя как настоящие журналисты и набирают материал и впечатления, без которых не сделать живую и интересную газету. 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из собранного материала в </w:t>
      </w:r>
      <w:r w:rsidRPr="00852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52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иной программе) вер</w:t>
      </w:r>
      <w:r w:rsidRPr="00852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тают макет страницы газеты, отражающей их взгляды и впечатления от увиденного. Основной формальный принцип верстки: </w:t>
      </w:r>
      <w:r w:rsidRPr="008526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одна команда – одна страница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ПРИЕМ РАБОТ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Сверстанные страницы в формате PDF или D</w:t>
      </w:r>
      <w:r w:rsidRPr="00852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отправляются координатору конкурса Семеновой Елене Александровне на адрес эл. почты </w:t>
      </w:r>
      <w:proofErr w:type="spellStart"/>
      <w:r w:rsidRPr="00852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alena</w:t>
      </w:r>
      <w:proofErr w:type="spellEnd"/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52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tereshenko</w:t>
      </w:r>
      <w:proofErr w:type="spellEnd"/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>.87@</w:t>
      </w:r>
      <w:r w:rsidRPr="00852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52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Срок приема готовых полос - </w:t>
      </w:r>
      <w:r w:rsidR="00762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20 марта, в 14.</w:t>
      </w:r>
      <w:r w:rsidR="00762AB6" w:rsidRPr="00762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</w:t>
      </w:r>
      <w:r w:rsidRPr="008526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852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Деловой игры «Журналис</w:t>
      </w:r>
      <w:r w:rsidR="00762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т» будут подведены не позднее 21</w:t>
      </w:r>
      <w:r w:rsidRPr="00852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марта.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 ОЦЕНКА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6.1. Формальное требование к присылаемым материалам: </w:t>
      </w:r>
      <w:r w:rsidRPr="008526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 одной команды принимается одна полоса газеты (мы настойчиво обращаем внимание участников на это требование! Газеты, содержащие больше одной полосы, не оцениваются жюри!).</w:t>
      </w: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Полоса соответствует формату А4.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Содержательные требования к материалам содержатся в заданиях, которые появятся накануне игры 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МАОУ «Средняя школа № 3» – во вкладке «Школьная Лига РОСНАНО»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6.2. Все участники игры получают официальные сертификаты и благодарности.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6.3. Для оценки присланных материалов и определения команд-победителей создаётся Экспертное жюри.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Рассмотрение и оценка Экспертным жюри присланных материалов проводится в срок </w:t>
      </w:r>
      <w:r w:rsidR="00762A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2</w:t>
      </w:r>
      <w:r w:rsidR="00762AB6" w:rsidRPr="00762A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</w:t>
      </w:r>
      <w:r w:rsidR="00762A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21</w:t>
      </w:r>
      <w:r w:rsidR="00A860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марта 2024</w:t>
      </w:r>
      <w:r w:rsidRPr="008526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года.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7. КРИТЕРИИ ОЦЕНКИ </w:t>
      </w:r>
      <w:r w:rsidRPr="0085261E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работ</w:t>
      </w:r>
      <w:r w:rsidRPr="008526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Члены Экспертного жюри оценивают каждую полосу по следующим критериям: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Соответствие присланного материала формальным критериям (тема игры, игровые задания и т.д.);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Наличие и оригинальность заголовков;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Качественные показатели текста (насколько интересно читается текст, стилистическая грамотность, оригинальность и т.д.); 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4. Дизайн полосы (общее эстетическое впечатление, удачность компоновки, оригинальность решения и т.д.);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Фотографии (наличие на полосе, качество исполнения, иллюстративность, оригинальность и т.д.). </w:t>
      </w:r>
    </w:p>
    <w:p w:rsidR="0085261E" w:rsidRPr="0085261E" w:rsidRDefault="0085261E" w:rsidP="008526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5261E" w:rsidRPr="0085261E" w:rsidRDefault="0085261E" w:rsidP="0085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1E" w:rsidRPr="0085261E" w:rsidRDefault="0085261E" w:rsidP="0085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обращайтесь к координатору игры: 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85261E" w:rsidRPr="0085261E" w:rsidRDefault="0085261E" w:rsidP="0085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Елена Александровна, </w:t>
      </w:r>
    </w:p>
    <w:p w:rsidR="0085261E" w:rsidRPr="0085261E" w:rsidRDefault="0085261E" w:rsidP="0085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</w:t>
      </w:r>
      <w:r w:rsidRPr="00852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261E">
        <w:rPr>
          <w:rFonts w:ascii="Times New Roman" w:eastAsia="Times New Roman" w:hAnsi="Times New Roman" w:cs="Times New Roman"/>
          <w:sz w:val="24"/>
          <w:szCs w:val="24"/>
          <w:lang w:eastAsia="ru-RU"/>
        </w:rPr>
        <w:t>932 412 1757,</w:t>
      </w:r>
    </w:p>
    <w:p w:rsidR="0085261E" w:rsidRPr="00EB73DB" w:rsidRDefault="0085261E" w:rsidP="0085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52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B7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52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EB7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Pr="00852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alena</w:t>
        </w:r>
        <w:r w:rsidRPr="00EB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852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tereshenko</w:t>
        </w:r>
        <w:r w:rsidRPr="00EB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.87@</w:t>
        </w:r>
        <w:r w:rsidRPr="00852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EB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852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B7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5261E" w:rsidRPr="00EB73DB" w:rsidRDefault="0085261E" w:rsidP="0085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07FA" w:rsidRPr="00EB73DB" w:rsidRDefault="005807FA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96073" w:rsidRPr="00EB73DB" w:rsidRDefault="00996073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5261E" w:rsidRPr="00EB73DB" w:rsidRDefault="0085261E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27560" w:rsidRDefault="00C27560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27560" w:rsidRDefault="00C27560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27560" w:rsidRPr="00EB73DB" w:rsidRDefault="00C27560" w:rsidP="003C2C8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273F6" w:rsidRPr="005807FA" w:rsidRDefault="00C64C77" w:rsidP="00B273F6">
      <w:pPr>
        <w:spacing w:after="0" w:line="240" w:lineRule="auto"/>
        <w:ind w:left="1066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  <w:r w:rsidR="00B273F6"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73F6" w:rsidRDefault="00B273F6" w:rsidP="00B273F6">
      <w:pPr>
        <w:spacing w:after="0" w:line="240" w:lineRule="auto"/>
        <w:ind w:left="1066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«Средняя школа № 3»</w:t>
      </w:r>
    </w:p>
    <w:p w:rsidR="005807FA" w:rsidRPr="00C27560" w:rsidRDefault="00B273F6" w:rsidP="00C27560">
      <w:pPr>
        <w:spacing w:after="0" w:line="240" w:lineRule="auto"/>
        <w:ind w:left="1066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762A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февраля</w:t>
      </w:r>
      <w:r w:rsidR="00762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762A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115</w:t>
      </w:r>
    </w:p>
    <w:p w:rsidR="008342EB" w:rsidRDefault="008342EB" w:rsidP="008342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экспертного жюри Деловой игры «Журналист»</w:t>
      </w:r>
      <w:r w:rsidR="00566B17">
        <w:rPr>
          <w:rFonts w:ascii="Times New Roman" w:hAnsi="Times New Roman" w:cs="Times New Roman"/>
          <w:sz w:val="26"/>
          <w:szCs w:val="26"/>
        </w:rPr>
        <w:t xml:space="preserve"> </w:t>
      </w:r>
      <w:r w:rsidR="00566B17" w:rsidRPr="00566B17">
        <w:rPr>
          <w:rFonts w:ascii="Times New Roman" w:hAnsi="Times New Roman" w:cs="Times New Roman"/>
          <w:sz w:val="26"/>
          <w:szCs w:val="26"/>
          <w:highlight w:val="yellow"/>
        </w:rPr>
        <w:t>(будет позже)</w:t>
      </w:r>
    </w:p>
    <w:tbl>
      <w:tblPr>
        <w:tblStyle w:val="a4"/>
        <w:tblW w:w="10519" w:type="dxa"/>
        <w:tblInd w:w="-743" w:type="dxa"/>
        <w:tblLook w:val="04A0" w:firstRow="1" w:lastRow="0" w:firstColumn="1" w:lastColumn="0" w:noHBand="0" w:noVBand="1"/>
      </w:tblPr>
      <w:tblGrid>
        <w:gridCol w:w="588"/>
        <w:gridCol w:w="2702"/>
        <w:gridCol w:w="3544"/>
        <w:gridCol w:w="3685"/>
      </w:tblGrid>
      <w:tr w:rsidR="008B33BD" w:rsidTr="00FA64D9">
        <w:tc>
          <w:tcPr>
            <w:tcW w:w="588" w:type="dxa"/>
          </w:tcPr>
          <w:p w:rsidR="008B33BD" w:rsidRPr="0030258E" w:rsidRDefault="008B33BD" w:rsidP="001A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8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2" w:type="dxa"/>
          </w:tcPr>
          <w:p w:rsidR="008B33BD" w:rsidRPr="0030258E" w:rsidRDefault="008B33BD" w:rsidP="001A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8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8B33BD" w:rsidRPr="0030258E" w:rsidRDefault="008B33BD" w:rsidP="001A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8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685" w:type="dxa"/>
          </w:tcPr>
          <w:p w:rsidR="008B33BD" w:rsidRPr="0030258E" w:rsidRDefault="008B33BD" w:rsidP="001A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B33BD" w:rsidTr="00FA64D9">
        <w:tc>
          <w:tcPr>
            <w:tcW w:w="588" w:type="dxa"/>
          </w:tcPr>
          <w:p w:rsidR="008B33BD" w:rsidRPr="0030258E" w:rsidRDefault="008B33BD" w:rsidP="003C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</w:tcPr>
          <w:p w:rsidR="008B33BD" w:rsidRPr="0030258E" w:rsidRDefault="008B33BD" w:rsidP="003C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3BD" w:rsidRPr="0030258E" w:rsidRDefault="008B33BD" w:rsidP="003C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3BD" w:rsidRPr="0030258E" w:rsidRDefault="008B33BD" w:rsidP="003C2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3BD" w:rsidTr="00FA64D9">
        <w:tc>
          <w:tcPr>
            <w:tcW w:w="588" w:type="dxa"/>
          </w:tcPr>
          <w:p w:rsidR="008B33BD" w:rsidRPr="0030258E" w:rsidRDefault="008B33BD" w:rsidP="003C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</w:tcPr>
          <w:p w:rsidR="008B33BD" w:rsidRPr="0030258E" w:rsidRDefault="008B33BD" w:rsidP="003C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3BD" w:rsidRPr="0030258E" w:rsidRDefault="008B33BD" w:rsidP="00FA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3BD" w:rsidRPr="0030258E" w:rsidRDefault="008B33BD" w:rsidP="00FA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BD" w:rsidTr="00FA64D9">
        <w:tc>
          <w:tcPr>
            <w:tcW w:w="588" w:type="dxa"/>
          </w:tcPr>
          <w:p w:rsidR="008B33BD" w:rsidRPr="0030258E" w:rsidRDefault="008B33BD" w:rsidP="003C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</w:tcPr>
          <w:p w:rsidR="008B33BD" w:rsidRPr="0030258E" w:rsidRDefault="008B33BD" w:rsidP="003C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3BD" w:rsidRPr="0030258E" w:rsidRDefault="008B33BD" w:rsidP="003C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3BD" w:rsidRPr="0030258E" w:rsidRDefault="008B33BD" w:rsidP="003C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9C9" w:rsidRDefault="001269C9" w:rsidP="008B33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C77" w:rsidRPr="005807FA" w:rsidRDefault="00C64C77" w:rsidP="00C64C77">
      <w:pPr>
        <w:spacing w:after="0" w:line="240" w:lineRule="auto"/>
        <w:ind w:left="1066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  <w:r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C77" w:rsidRDefault="00C64C77" w:rsidP="00C64C77">
      <w:pPr>
        <w:spacing w:after="0" w:line="240" w:lineRule="auto"/>
        <w:ind w:left="1066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«Средняя школа № 3»</w:t>
      </w:r>
    </w:p>
    <w:p w:rsidR="00C64C77" w:rsidRDefault="00C64C77" w:rsidP="00C64C77">
      <w:pPr>
        <w:spacing w:after="0" w:line="240" w:lineRule="auto"/>
        <w:ind w:left="1066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762A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580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февраля</w:t>
      </w:r>
      <w:r w:rsidR="00762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г. № 115</w:t>
      </w:r>
    </w:p>
    <w:p w:rsidR="002C0A42" w:rsidRDefault="002C0A42" w:rsidP="00C64C77">
      <w:pPr>
        <w:spacing w:after="0" w:line="240" w:lineRule="auto"/>
        <w:ind w:left="1066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C0A42" w:rsidRDefault="002C0A42" w:rsidP="002C0A42">
      <w:pPr>
        <w:spacing w:after="0" w:line="240" w:lineRule="auto"/>
        <w:ind w:left="106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0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Экспертный лист</w:t>
      </w:r>
    </w:p>
    <w:p w:rsidR="00B51B50" w:rsidRDefault="00B51B50" w:rsidP="00B51B50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ОО_____________________________________________</w:t>
      </w:r>
    </w:p>
    <w:p w:rsidR="002C0A42" w:rsidRPr="002C0A42" w:rsidRDefault="002C0A42" w:rsidP="002C0A42">
      <w:pPr>
        <w:spacing w:after="0" w:line="240" w:lineRule="auto"/>
        <w:ind w:left="106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67"/>
        <w:gridCol w:w="3627"/>
        <w:gridCol w:w="4278"/>
        <w:gridCol w:w="1417"/>
      </w:tblGrid>
      <w:tr w:rsidR="002C0A42" w:rsidTr="006908DC">
        <w:tc>
          <w:tcPr>
            <w:tcW w:w="567" w:type="dxa"/>
          </w:tcPr>
          <w:p w:rsidR="002C0A42" w:rsidRDefault="002C0A42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27" w:type="dxa"/>
          </w:tcPr>
          <w:p w:rsidR="002C0A42" w:rsidRDefault="002C0A42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Критерий </w:t>
            </w:r>
          </w:p>
        </w:tc>
        <w:tc>
          <w:tcPr>
            <w:tcW w:w="4278" w:type="dxa"/>
          </w:tcPr>
          <w:p w:rsidR="002C0A42" w:rsidRDefault="002C0A42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="00074043">
              <w:rPr>
                <w:rFonts w:ascii="Times New Roman" w:hAnsi="Times New Roman" w:cs="Times New Roman"/>
                <w:sz w:val="26"/>
                <w:szCs w:val="26"/>
              </w:rPr>
              <w:t>, балл</w:t>
            </w:r>
          </w:p>
        </w:tc>
        <w:tc>
          <w:tcPr>
            <w:tcW w:w="1417" w:type="dxa"/>
          </w:tcPr>
          <w:p w:rsidR="002C0A42" w:rsidRDefault="002C0A42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оценки</w:t>
            </w:r>
          </w:p>
        </w:tc>
      </w:tr>
      <w:tr w:rsidR="002C0A42" w:rsidTr="006908DC">
        <w:tc>
          <w:tcPr>
            <w:tcW w:w="567" w:type="dxa"/>
          </w:tcPr>
          <w:p w:rsidR="002C0A42" w:rsidRDefault="00032DF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627" w:type="dxa"/>
          </w:tcPr>
          <w:p w:rsidR="002C0A42" w:rsidRDefault="00032DF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Соответствие </w:t>
            </w:r>
            <w:r w:rsidRPr="00B14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материала формальным критериям (тема игры, игровые задания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</w:tcPr>
          <w:p w:rsidR="002C0A42" w:rsidRPr="006908DC" w:rsidRDefault="00074043" w:rsidP="003C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C">
              <w:rPr>
                <w:rFonts w:ascii="Times New Roman" w:hAnsi="Times New Roman" w:cs="Times New Roman"/>
                <w:sz w:val="24"/>
                <w:szCs w:val="24"/>
              </w:rPr>
              <w:t>2 – полностью соответствует;</w:t>
            </w:r>
          </w:p>
          <w:p w:rsidR="00074043" w:rsidRPr="006908DC" w:rsidRDefault="00074043" w:rsidP="003C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C">
              <w:rPr>
                <w:rFonts w:ascii="Times New Roman" w:hAnsi="Times New Roman" w:cs="Times New Roman"/>
                <w:sz w:val="24"/>
                <w:szCs w:val="24"/>
              </w:rPr>
              <w:t>1 – соответствует частично;</w:t>
            </w:r>
          </w:p>
          <w:p w:rsidR="00074043" w:rsidRPr="006908DC" w:rsidRDefault="00074043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8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908DC" w:rsidRPr="006908DC">
              <w:rPr>
                <w:rFonts w:ascii="Times New Roman" w:hAnsi="Times New Roman" w:cs="Times New Roman"/>
                <w:sz w:val="24"/>
                <w:szCs w:val="24"/>
              </w:rPr>
              <w:t>– не соответствует</w:t>
            </w:r>
            <w:r w:rsidR="006908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08DC" w:rsidRPr="006908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="006908DC" w:rsidRPr="0069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69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08DC" w:rsidRPr="006908D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417" w:type="dxa"/>
          </w:tcPr>
          <w:p w:rsidR="002C0A42" w:rsidRDefault="002C0A42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42" w:rsidTr="006908DC">
        <w:tc>
          <w:tcPr>
            <w:tcW w:w="567" w:type="dxa"/>
          </w:tcPr>
          <w:p w:rsidR="002C0A42" w:rsidRDefault="00032DF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27" w:type="dxa"/>
          </w:tcPr>
          <w:p w:rsidR="002C0A42" w:rsidRDefault="00032DF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и оригинальность заголовков</w:t>
            </w:r>
          </w:p>
        </w:tc>
        <w:tc>
          <w:tcPr>
            <w:tcW w:w="4278" w:type="dxa"/>
          </w:tcPr>
          <w:p w:rsidR="006908DC" w:rsidRPr="006908DC" w:rsidRDefault="006908DC" w:rsidP="0069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6908DC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оригинальность заголовка</w:t>
            </w:r>
            <w:r w:rsidRPr="006908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8DC" w:rsidRDefault="006908DC" w:rsidP="0069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C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DC">
              <w:rPr>
                <w:rFonts w:ascii="Times New Roman" w:hAnsi="Times New Roman" w:cs="Times New Roman"/>
                <w:sz w:val="24"/>
                <w:szCs w:val="24"/>
              </w:rPr>
              <w:t>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</w:t>
            </w:r>
            <w:r w:rsidR="00885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C0A42" w:rsidRDefault="006908DC" w:rsidP="00690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8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69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8D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C0A42" w:rsidRDefault="002C0A42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42" w:rsidTr="006908DC">
        <w:tc>
          <w:tcPr>
            <w:tcW w:w="567" w:type="dxa"/>
          </w:tcPr>
          <w:p w:rsidR="002C0A42" w:rsidRDefault="00032DF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27" w:type="dxa"/>
          </w:tcPr>
          <w:p w:rsidR="002C0A42" w:rsidRDefault="00032DF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Качественные показатели текста (насколько интересно читается текст, стилистическая грамотность, оригинальность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dxa"/>
          </w:tcPr>
          <w:p w:rsidR="002C0A42" w:rsidRDefault="006908DC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Стилистическая грамотность</w:t>
            </w:r>
            <w:r w:rsidR="008853A7">
              <w:rPr>
                <w:rFonts w:ascii="Times New Roman" w:hAnsi="Times New Roman" w:cs="Times New Roman"/>
                <w:sz w:val="26"/>
                <w:szCs w:val="26"/>
              </w:rPr>
              <w:t xml:space="preserve"> (0-1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б)</w:t>
            </w:r>
            <w:r w:rsidR="008853A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08DC" w:rsidRDefault="006908DC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 Оригинальность (0-2 б)</w:t>
            </w:r>
            <w:r w:rsidR="008853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08DC" w:rsidRDefault="006908DC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8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</w:t>
            </w:r>
            <w:r w:rsidR="008853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8D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C0A42" w:rsidRDefault="002C0A42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42" w:rsidTr="006908DC">
        <w:tc>
          <w:tcPr>
            <w:tcW w:w="567" w:type="dxa"/>
          </w:tcPr>
          <w:p w:rsidR="002C0A42" w:rsidRDefault="00032DF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27" w:type="dxa"/>
          </w:tcPr>
          <w:p w:rsidR="002C0A42" w:rsidRDefault="00032DF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Дизайн полосы (общее эстетическое впечатление, удачность компоновки, оригинальность решения и т.д.)</w:t>
            </w:r>
          </w:p>
        </w:tc>
        <w:tc>
          <w:tcPr>
            <w:tcW w:w="4278" w:type="dxa"/>
          </w:tcPr>
          <w:p w:rsidR="002C0A42" w:rsidRDefault="006908DC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 Общее эстетическое впечатление (0-2 б)</w:t>
            </w:r>
            <w:r w:rsidR="008853A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08DC" w:rsidRDefault="006908DC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 Удачность компоновки (0-2 б)</w:t>
            </w:r>
            <w:r w:rsidR="008853A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08DC" w:rsidRDefault="006908DC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 оригинальность решения (0-1 б)</w:t>
            </w:r>
            <w:r w:rsidR="008853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08DC" w:rsidRDefault="006908DC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8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C3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6908D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C0A42" w:rsidRDefault="002C0A42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42" w:rsidTr="006908DC">
        <w:tc>
          <w:tcPr>
            <w:tcW w:w="567" w:type="dxa"/>
          </w:tcPr>
          <w:p w:rsidR="002C0A42" w:rsidRDefault="00032DF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27" w:type="dxa"/>
          </w:tcPr>
          <w:p w:rsidR="002C0A42" w:rsidRDefault="00032DF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Фотографии (наличие на полосе, качество исполнения, иллюстративность, оригинальность и т.д.)</w:t>
            </w:r>
          </w:p>
        </w:tc>
        <w:tc>
          <w:tcPr>
            <w:tcW w:w="4278" w:type="dxa"/>
          </w:tcPr>
          <w:p w:rsidR="002C0A42" w:rsidRDefault="008853A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 наличие на полосе (0-1 б);</w:t>
            </w:r>
          </w:p>
          <w:p w:rsidR="008853A7" w:rsidRDefault="008853A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 качество исполнения (0-1 б);</w:t>
            </w:r>
          </w:p>
          <w:p w:rsidR="008853A7" w:rsidRDefault="008853A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 иллюстративность (0-2 б);</w:t>
            </w:r>
          </w:p>
          <w:p w:rsidR="008853A7" w:rsidRDefault="008853A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 оригинальность (0-2 б)</w:t>
            </w:r>
          </w:p>
          <w:p w:rsidR="008853A7" w:rsidRDefault="008853A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8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C3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6908D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2C0A42" w:rsidRDefault="002C0A42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42" w:rsidTr="006908DC">
        <w:tc>
          <w:tcPr>
            <w:tcW w:w="567" w:type="dxa"/>
          </w:tcPr>
          <w:p w:rsidR="002C0A42" w:rsidRDefault="00032DF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27" w:type="dxa"/>
          </w:tcPr>
          <w:p w:rsidR="002C0A42" w:rsidRDefault="00032DF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Особое мнение эксперта</w:t>
            </w:r>
          </w:p>
        </w:tc>
        <w:tc>
          <w:tcPr>
            <w:tcW w:w="4278" w:type="dxa"/>
          </w:tcPr>
          <w:p w:rsidR="002C0A42" w:rsidRDefault="008853A7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CC691D">
              <w:rPr>
                <w:rFonts w:ascii="Times New Roman" w:hAnsi="Times New Roman" w:cs="Times New Roman"/>
                <w:sz w:val="26"/>
                <w:szCs w:val="26"/>
              </w:rPr>
              <w:t xml:space="preserve"> балла</w:t>
            </w:r>
          </w:p>
        </w:tc>
        <w:tc>
          <w:tcPr>
            <w:tcW w:w="1417" w:type="dxa"/>
          </w:tcPr>
          <w:p w:rsidR="002C0A42" w:rsidRDefault="002C0A42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42" w:rsidTr="006908DC">
        <w:tc>
          <w:tcPr>
            <w:tcW w:w="8472" w:type="dxa"/>
            <w:gridSpan w:val="3"/>
          </w:tcPr>
          <w:p w:rsidR="002C0A42" w:rsidRPr="008853A7" w:rsidRDefault="002C0A42" w:rsidP="002C0A4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3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  <w:r w:rsidR="00032DF7" w:rsidRPr="008853A7">
              <w:rPr>
                <w:rFonts w:ascii="Times New Roman" w:hAnsi="Times New Roman" w:cs="Times New Roman"/>
                <w:b/>
                <w:sz w:val="26"/>
                <w:szCs w:val="26"/>
              </w:rPr>
              <w:t>(максимально</w:t>
            </w:r>
            <w:r w:rsidR="008853A7" w:rsidRPr="008853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 баллов</w:t>
            </w:r>
            <w:r w:rsidRPr="008853A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2C0A42" w:rsidRDefault="002C0A42" w:rsidP="003C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C77" w:rsidRDefault="00C64C77" w:rsidP="003C2C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0A42" w:rsidRPr="003C2C8D" w:rsidRDefault="002C0A42" w:rsidP="003C2C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Дата_____________________________________________________ /ФИО эксперта/</w:t>
      </w:r>
    </w:p>
    <w:sectPr w:rsidR="002C0A42" w:rsidRPr="003C2C8D" w:rsidSect="00C2756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7C4E"/>
    <w:multiLevelType w:val="hybridMultilevel"/>
    <w:tmpl w:val="8814CB30"/>
    <w:lvl w:ilvl="0" w:tplc="020ABB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58E5"/>
    <w:multiLevelType w:val="hybridMultilevel"/>
    <w:tmpl w:val="2FC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89"/>
    <w:rsid w:val="00032DF7"/>
    <w:rsid w:val="00074043"/>
    <w:rsid w:val="000833CF"/>
    <w:rsid w:val="000C5DA9"/>
    <w:rsid w:val="000F3859"/>
    <w:rsid w:val="001269C9"/>
    <w:rsid w:val="00136D80"/>
    <w:rsid w:val="00154049"/>
    <w:rsid w:val="00157766"/>
    <w:rsid w:val="001A001E"/>
    <w:rsid w:val="00213265"/>
    <w:rsid w:val="002C0A42"/>
    <w:rsid w:val="0030258E"/>
    <w:rsid w:val="0030272F"/>
    <w:rsid w:val="003A5A0D"/>
    <w:rsid w:val="003C2C8D"/>
    <w:rsid w:val="00566B17"/>
    <w:rsid w:val="005807FA"/>
    <w:rsid w:val="00674A9B"/>
    <w:rsid w:val="006908DC"/>
    <w:rsid w:val="00705C10"/>
    <w:rsid w:val="00726E84"/>
    <w:rsid w:val="00762AB6"/>
    <w:rsid w:val="00766C71"/>
    <w:rsid w:val="007D2813"/>
    <w:rsid w:val="008342EB"/>
    <w:rsid w:val="00851F2B"/>
    <w:rsid w:val="0085261E"/>
    <w:rsid w:val="00854E0A"/>
    <w:rsid w:val="008853A7"/>
    <w:rsid w:val="008B33BD"/>
    <w:rsid w:val="008B55EF"/>
    <w:rsid w:val="008C3661"/>
    <w:rsid w:val="008F670C"/>
    <w:rsid w:val="00935169"/>
    <w:rsid w:val="00981137"/>
    <w:rsid w:val="00996073"/>
    <w:rsid w:val="009A5119"/>
    <w:rsid w:val="00A36489"/>
    <w:rsid w:val="00A86049"/>
    <w:rsid w:val="00AE53E6"/>
    <w:rsid w:val="00B273F6"/>
    <w:rsid w:val="00B51B50"/>
    <w:rsid w:val="00B57C7C"/>
    <w:rsid w:val="00B77200"/>
    <w:rsid w:val="00C27560"/>
    <w:rsid w:val="00C64C77"/>
    <w:rsid w:val="00CC691D"/>
    <w:rsid w:val="00D91A54"/>
    <w:rsid w:val="00D950C6"/>
    <w:rsid w:val="00DB12F0"/>
    <w:rsid w:val="00EB73DB"/>
    <w:rsid w:val="00FA64D9"/>
    <w:rsid w:val="00FC50D4"/>
    <w:rsid w:val="00FC56FF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D847"/>
  <w15:chartTrackingRefBased/>
  <w15:docId w15:val="{2596A99F-0938-46C5-960F-9288649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FA"/>
    <w:pPr>
      <w:ind w:left="720"/>
      <w:contextualSpacing/>
    </w:pPr>
  </w:style>
  <w:style w:type="table" w:styleId="a4">
    <w:name w:val="Table Grid"/>
    <w:basedOn w:val="a1"/>
    <w:uiPriority w:val="59"/>
    <w:rsid w:val="0083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00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3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D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766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.tereshenko.8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26</cp:revision>
  <cp:lastPrinted>2023-02-20T03:57:00Z</cp:lastPrinted>
  <dcterms:created xsi:type="dcterms:W3CDTF">2022-03-02T11:09:00Z</dcterms:created>
  <dcterms:modified xsi:type="dcterms:W3CDTF">2024-02-27T05:54:00Z</dcterms:modified>
</cp:coreProperties>
</file>